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2795AEF2" w:rsidR="00EF15F7" w:rsidRPr="007D5DCA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7D5DCA">
        <w:rPr>
          <w:rFonts w:ascii="Times New Roman" w:hAnsi="Times New Roman" w:cs="Times New Roman"/>
          <w:color w:val="000000"/>
          <w:sz w:val="28"/>
          <w:szCs w:val="28"/>
        </w:rPr>
        <w:t xml:space="preserve">земель, государственная собственность на которые не разграничена в кадастровом квартале 50:12:0101704, </w:t>
      </w:r>
      <w:r w:rsidR="00705284" w:rsidRPr="006F4C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D5DC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F6F3C" w:rsidRPr="007D5DCA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7D5DCA" w:rsidRPr="007D5DCA">
        <w:rPr>
          <w:rFonts w:ascii="Times New Roman" w:hAnsi="Times New Roman" w:cs="Times New Roman"/>
          <w:sz w:val="28"/>
          <w:szCs w:val="28"/>
        </w:rPr>
        <w:t>352</w:t>
      </w:r>
      <w:r w:rsidR="00FF6F3C" w:rsidRPr="007D5DCA">
        <w:rPr>
          <w:rFonts w:ascii="Times New Roman" w:hAnsi="Times New Roman" w:cs="Times New Roman"/>
          <w:sz w:val="28"/>
          <w:szCs w:val="28"/>
        </w:rPr>
        <w:t xml:space="preserve"> с кадастровым номером 50:12:0101</w:t>
      </w:r>
      <w:r w:rsidR="007D5DCA" w:rsidRPr="007D5DCA">
        <w:rPr>
          <w:rFonts w:ascii="Times New Roman" w:hAnsi="Times New Roman" w:cs="Times New Roman"/>
          <w:sz w:val="28"/>
          <w:szCs w:val="28"/>
        </w:rPr>
        <w:t>704</w:t>
      </w:r>
      <w:r w:rsidR="00FF6F3C" w:rsidRPr="007D5DCA">
        <w:rPr>
          <w:rFonts w:ascii="Times New Roman" w:hAnsi="Times New Roman" w:cs="Times New Roman"/>
          <w:sz w:val="28"/>
          <w:szCs w:val="28"/>
        </w:rPr>
        <w:t>:</w:t>
      </w:r>
      <w:r w:rsidR="007D5DCA" w:rsidRPr="007D5DCA">
        <w:rPr>
          <w:rFonts w:ascii="Times New Roman" w:hAnsi="Times New Roman" w:cs="Times New Roman"/>
          <w:sz w:val="28"/>
          <w:szCs w:val="28"/>
        </w:rPr>
        <w:t>3745</w:t>
      </w:r>
      <w:r w:rsidR="000F19D6" w:rsidRPr="007D5DCA"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FF5D" w14:textId="77777777" w:rsidR="00F50754" w:rsidRDefault="00F50754" w:rsidP="0008755C">
      <w:pPr>
        <w:spacing w:after="0" w:line="240" w:lineRule="auto"/>
      </w:pPr>
      <w:r>
        <w:separator/>
      </w:r>
    </w:p>
  </w:endnote>
  <w:endnote w:type="continuationSeparator" w:id="0">
    <w:p w14:paraId="28BE5590" w14:textId="77777777" w:rsidR="00F50754" w:rsidRDefault="00F5075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211AB66" w:rsidR="007705B3" w:rsidRDefault="007D5DC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5C210E86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7D5DCA" w:rsidRPr="007D5DCA">
      <w:rPr>
        <w:rFonts w:ascii="Times New Roman" w:hAnsi="Times New Roman" w:cs="Times New Roman"/>
        <w:sz w:val="16"/>
        <w:szCs w:val="16"/>
      </w:rPr>
      <w:t>8693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B73C" w14:textId="77777777" w:rsidR="00F50754" w:rsidRDefault="00F50754" w:rsidP="0008755C">
      <w:pPr>
        <w:spacing w:after="0" w:line="240" w:lineRule="auto"/>
      </w:pPr>
      <w:r>
        <w:separator/>
      </w:r>
    </w:p>
  </w:footnote>
  <w:footnote w:type="continuationSeparator" w:id="0">
    <w:p w14:paraId="2E42E9CB" w14:textId="77777777" w:rsidR="00F50754" w:rsidRDefault="00F5075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40B6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0754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817B-9F48-42C8-848F-7A3A95B5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2023-09-05T13:58:00Z</cp:lastPrinted>
  <dcterms:created xsi:type="dcterms:W3CDTF">2024-04-17T15:03:00Z</dcterms:created>
  <dcterms:modified xsi:type="dcterms:W3CDTF">2024-04-22T13:08:00Z</dcterms:modified>
</cp:coreProperties>
</file>